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EF78" w14:textId="0611BAB7" w:rsidR="00F84E60" w:rsidRPr="00E600E1" w:rsidRDefault="00F84E60" w:rsidP="00E600E1">
      <w:pPr>
        <w:spacing w:after="1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00E1">
        <w:rPr>
          <w:rFonts w:ascii="Times New Roman" w:hAnsi="Times New Roman" w:cs="Times New Roman"/>
          <w:color w:val="000000"/>
          <w:sz w:val="24"/>
          <w:szCs w:val="24"/>
          <w:lang w:val="x-none"/>
        </w:rPr>
        <w:t>Региональное собрание акушеров-гинекологов</w:t>
      </w:r>
    </w:p>
    <w:p w14:paraId="6FF0B9D0" w14:textId="0E484DEB" w:rsidR="00F84E60" w:rsidRPr="00E600E1" w:rsidRDefault="00F84E60" w:rsidP="00E600E1">
      <w:pPr>
        <w:spacing w:after="1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0E1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«</w:t>
      </w:r>
      <w:r w:rsidR="00552674" w:rsidRPr="00E600E1">
        <w:rPr>
          <w:rFonts w:ascii="Times New Roman" w:hAnsi="Times New Roman" w:cs="Times New Roman"/>
          <w:b/>
          <w:color w:val="000000"/>
          <w:sz w:val="24"/>
          <w:szCs w:val="24"/>
        </w:rPr>
        <w:t>Актуальные вопросы</w:t>
      </w:r>
      <w:r w:rsidRPr="00E600E1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»</w:t>
      </w:r>
    </w:p>
    <w:p w14:paraId="01155DFF" w14:textId="77777777" w:rsidR="00F84E60" w:rsidRPr="00E600E1" w:rsidRDefault="00F84E60" w:rsidP="00E600E1">
      <w:pPr>
        <w:spacing w:after="1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00E1">
        <w:rPr>
          <w:rFonts w:ascii="Times New Roman" w:hAnsi="Times New Roman" w:cs="Times New Roman"/>
          <w:color w:val="000000"/>
          <w:sz w:val="24"/>
          <w:szCs w:val="24"/>
        </w:rPr>
        <w:t>при поддержке РОАГ</w:t>
      </w:r>
    </w:p>
    <w:p w14:paraId="2BC3B5D0" w14:textId="77777777" w:rsidR="00F84E60" w:rsidRPr="00E600E1" w:rsidRDefault="00F84E60" w:rsidP="00E600E1">
      <w:pPr>
        <w:spacing w:after="1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00E1">
        <w:rPr>
          <w:rFonts w:ascii="Times New Roman" w:hAnsi="Times New Roman" w:cs="Times New Roman"/>
          <w:color w:val="000000"/>
          <w:sz w:val="24"/>
          <w:szCs w:val="24"/>
        </w:rPr>
        <w:t>г. Ставрополь</w:t>
      </w:r>
    </w:p>
    <w:p w14:paraId="63428735" w14:textId="7790EFD6" w:rsidR="002D4EA2" w:rsidRPr="00E600E1" w:rsidRDefault="00AF07CB" w:rsidP="00E600E1">
      <w:pPr>
        <w:spacing w:after="1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0E1">
        <w:rPr>
          <w:rFonts w:ascii="Times New Roman" w:hAnsi="Times New Roman" w:cs="Times New Roman"/>
          <w:sz w:val="24"/>
          <w:szCs w:val="24"/>
        </w:rPr>
        <w:t>27 октября 2023 года</w:t>
      </w:r>
    </w:p>
    <w:p w14:paraId="0A49E69E" w14:textId="77777777" w:rsidR="00F84E60" w:rsidRPr="00E600E1" w:rsidRDefault="00F84E60" w:rsidP="00E600E1">
      <w:pPr>
        <w:spacing w:after="10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00E1">
        <w:rPr>
          <w:rFonts w:ascii="Times New Roman" w:hAnsi="Times New Roman" w:cs="Times New Roman"/>
          <w:i/>
          <w:color w:val="000000"/>
          <w:sz w:val="24"/>
          <w:szCs w:val="24"/>
        </w:rPr>
        <w:t>очный формат</w:t>
      </w:r>
    </w:p>
    <w:p w14:paraId="5020FBD6" w14:textId="77777777" w:rsidR="00F84E60" w:rsidRPr="00E600E1" w:rsidRDefault="00F84E60" w:rsidP="00E600E1">
      <w:pPr>
        <w:spacing w:after="1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A22AD" w14:textId="77777777" w:rsidR="00F84E60" w:rsidRPr="00E600E1" w:rsidRDefault="00F84E60" w:rsidP="00E600E1">
      <w:pPr>
        <w:tabs>
          <w:tab w:val="left" w:pos="142"/>
        </w:tabs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C9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E60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0CF28" w14:textId="520163BC" w:rsidR="00B32A7E" w:rsidRPr="00E600E1" w:rsidRDefault="00B32A7E" w:rsidP="00E600E1">
      <w:pPr>
        <w:pStyle w:val="a6"/>
        <w:numPr>
          <w:ilvl w:val="0"/>
          <w:numId w:val="1"/>
        </w:numPr>
        <w:spacing w:after="100" w:line="276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E600E1">
        <w:rPr>
          <w:rFonts w:ascii="Times New Roman" w:hAnsi="Times New Roman" w:cs="Times New Roman"/>
          <w:sz w:val="24"/>
          <w:szCs w:val="24"/>
        </w:rPr>
        <w:t>ФГБОУ ВО</w:t>
      </w:r>
      <w:hyperlink r:id="rId5" w:tgtFrame="_blank" w:history="1">
        <w:r w:rsidRPr="00E600E1">
          <w:rPr>
            <w:rFonts w:ascii="Times New Roman" w:hAnsi="Times New Roman" w:cs="Times New Roman"/>
            <w:sz w:val="24"/>
            <w:szCs w:val="24"/>
          </w:rPr>
          <w:t xml:space="preserve"> «Ставропольский государственный медицинский университет» Министерства здравоохранения Российской Федерации</w:t>
        </w:r>
      </w:hyperlink>
      <w:r w:rsidR="00AF07CB" w:rsidRPr="00E600E1">
        <w:rPr>
          <w:rFonts w:ascii="Times New Roman" w:hAnsi="Times New Roman" w:cs="Times New Roman"/>
          <w:sz w:val="24"/>
          <w:szCs w:val="24"/>
        </w:rPr>
        <w:t>;</w:t>
      </w:r>
    </w:p>
    <w:p w14:paraId="1204FE6A" w14:textId="1A5C1065" w:rsidR="00F84E60" w:rsidRPr="00E600E1" w:rsidRDefault="00F84E60" w:rsidP="00E600E1">
      <w:pPr>
        <w:pStyle w:val="a9"/>
        <w:numPr>
          <w:ilvl w:val="0"/>
          <w:numId w:val="1"/>
        </w:numPr>
        <w:tabs>
          <w:tab w:val="left" w:pos="142"/>
        </w:tabs>
        <w:spacing w:after="100"/>
        <w:jc w:val="both"/>
        <w:rPr>
          <w:rFonts w:ascii="Times New Roman" w:hAnsi="Times New Roman"/>
          <w:sz w:val="24"/>
          <w:szCs w:val="24"/>
        </w:rPr>
      </w:pPr>
      <w:r w:rsidRPr="00E600E1">
        <w:rPr>
          <w:rFonts w:ascii="Times New Roman" w:hAnsi="Times New Roman"/>
          <w:bCs/>
          <w:sz w:val="24"/>
          <w:szCs w:val="24"/>
          <w:shd w:val="clear" w:color="auto" w:fill="FBFBFB"/>
        </w:rPr>
        <w:t>Российское общество акушеров-гинекологов</w:t>
      </w:r>
      <w:r w:rsidR="00AF07CB" w:rsidRPr="00E600E1">
        <w:rPr>
          <w:rFonts w:ascii="Times New Roman" w:hAnsi="Times New Roman"/>
          <w:bCs/>
          <w:sz w:val="24"/>
          <w:szCs w:val="24"/>
          <w:shd w:val="clear" w:color="auto" w:fill="FBFBFB"/>
        </w:rPr>
        <w:t>.</w:t>
      </w:r>
    </w:p>
    <w:p w14:paraId="64A0D131" w14:textId="4A07DA31" w:rsidR="00F84E60" w:rsidRPr="00E600E1" w:rsidRDefault="00F84E60" w:rsidP="00E600E1">
      <w:pPr>
        <w:tabs>
          <w:tab w:val="left" w:pos="142"/>
        </w:tabs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E1">
        <w:rPr>
          <w:rFonts w:ascii="Times New Roman" w:hAnsi="Times New Roman" w:cs="Times New Roman"/>
          <w:b/>
          <w:bCs/>
          <w:sz w:val="24"/>
          <w:szCs w:val="24"/>
        </w:rPr>
        <w:t>Конгресс-оператор:</w:t>
      </w:r>
      <w:r w:rsidRPr="00E6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0E1">
        <w:rPr>
          <w:rFonts w:ascii="Times New Roman" w:hAnsi="Times New Roman" w:cs="Times New Roman"/>
          <w:sz w:val="24"/>
          <w:szCs w:val="24"/>
        </w:rPr>
        <w:t>ООО</w:t>
      </w:r>
      <w:r w:rsidR="00307D65">
        <w:rPr>
          <w:rFonts w:ascii="Times New Roman" w:hAnsi="Times New Roman" w:cs="Times New Roman"/>
          <w:sz w:val="24"/>
          <w:szCs w:val="24"/>
        </w:rPr>
        <w:t xml:space="preserve"> «РУСМЕДИКАЛ ИВЕНТ».</w:t>
      </w:r>
    </w:p>
    <w:p w14:paraId="34F9726F" w14:textId="77777777" w:rsidR="00AF07CB" w:rsidRPr="00E600E1" w:rsidRDefault="00F84E60" w:rsidP="00E600E1">
      <w:pPr>
        <w:spacing w:after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0E1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AF07CB" w:rsidRPr="00E600E1">
        <w:rPr>
          <w:rFonts w:ascii="Times New Roman" w:hAnsi="Times New Roman" w:cs="Times New Roman"/>
          <w:sz w:val="24"/>
          <w:szCs w:val="24"/>
        </w:rPr>
        <w:t>27 октября 2023 г</w:t>
      </w:r>
      <w:r w:rsidR="00AF07CB" w:rsidRPr="00307D65">
        <w:rPr>
          <w:rFonts w:ascii="Times New Roman" w:hAnsi="Times New Roman" w:cs="Times New Roman"/>
          <w:sz w:val="24"/>
          <w:szCs w:val="24"/>
        </w:rPr>
        <w:t>.</w:t>
      </w:r>
    </w:p>
    <w:p w14:paraId="1FF2C17B" w14:textId="721BB18E" w:rsidR="00F84E60" w:rsidRPr="00E600E1" w:rsidRDefault="00F84E60" w:rsidP="00E600E1">
      <w:pPr>
        <w:spacing w:after="1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0E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9E4D94" w:rsidRPr="00E6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D94" w:rsidRPr="00E600E1">
        <w:rPr>
          <w:rFonts w:ascii="Times New Roman" w:hAnsi="Times New Roman" w:cs="Times New Roman"/>
          <w:bCs/>
          <w:sz w:val="24"/>
          <w:szCs w:val="24"/>
        </w:rPr>
        <w:t>г. Ставрополь, ул. Мира, д. 310</w:t>
      </w:r>
      <w:r w:rsidR="00880E06" w:rsidRPr="00E60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E06" w:rsidRPr="00E600E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(ФГБОУ ВО </w:t>
      </w:r>
      <w:r w:rsidR="005F119D">
        <w:rPr>
          <w:rFonts w:ascii="Times New Roman" w:hAnsi="Times New Roman" w:cs="Times New Roman"/>
          <w:sz w:val="24"/>
          <w:szCs w:val="24"/>
          <w:shd w:val="clear" w:color="auto" w:fill="FBFBFB"/>
        </w:rPr>
        <w:t>СтГМУ</w:t>
      </w:r>
      <w:r w:rsidR="00880E06" w:rsidRPr="00E600E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Минздрава </w:t>
      </w:r>
      <w:r w:rsidR="00880E06" w:rsidRPr="00E60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России</w:t>
      </w:r>
      <w:r w:rsidR="005F11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, </w:t>
      </w:r>
      <w:r w:rsidR="003F2FF6" w:rsidRPr="00E60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«</w:t>
      </w:r>
      <w:r w:rsidR="00CE74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Актовый</w:t>
      </w:r>
      <w:r w:rsidR="005F11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зал</w:t>
      </w:r>
      <w:r w:rsidR="003F2FF6" w:rsidRPr="00E60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880E06" w:rsidRPr="00E60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)</w:t>
      </w:r>
      <w:r w:rsidR="00307D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.</w:t>
      </w:r>
    </w:p>
    <w:p w14:paraId="41E2C726" w14:textId="3121D10F" w:rsidR="005E3334" w:rsidRPr="00E600E1" w:rsidRDefault="005E3334" w:rsidP="00E600E1">
      <w:pPr>
        <w:spacing w:after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0E1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6" w:history="1">
        <w:r w:rsidR="00F6613F" w:rsidRPr="00E600E1">
          <w:rPr>
            <w:rStyle w:val="af1"/>
            <w:rFonts w:ascii="Times New Roman" w:hAnsi="Times New Roman" w:cs="Times New Roman"/>
            <w:b/>
            <w:sz w:val="24"/>
            <w:szCs w:val="24"/>
          </w:rPr>
          <w:t>https://gynecology.school/events/aktualnye-voprosy-g-stavropol/</w:t>
        </w:r>
      </w:hyperlink>
    </w:p>
    <w:p w14:paraId="6331264C" w14:textId="3E1212A1" w:rsidR="00F84E60" w:rsidRPr="00E600E1" w:rsidRDefault="00F84E60" w:rsidP="00E600E1">
      <w:pPr>
        <w:pStyle w:val="a3"/>
        <w:spacing w:after="100" w:line="276" w:lineRule="auto"/>
        <w:jc w:val="both"/>
      </w:pPr>
      <w:r w:rsidRPr="00E600E1">
        <w:rPr>
          <w:b/>
        </w:rPr>
        <w:t>Аудитория:</w:t>
      </w:r>
      <w:r w:rsidR="005105EA">
        <w:t xml:space="preserve"> </w:t>
      </w:r>
      <w:r w:rsidRPr="00E600E1">
        <w:t>акушеры-гинекологи, эндокринологи</w:t>
      </w:r>
      <w:r w:rsidR="005E1F50" w:rsidRPr="00E600E1">
        <w:t xml:space="preserve">, </w:t>
      </w:r>
      <w:r w:rsidR="00757867" w:rsidRPr="00E600E1">
        <w:t xml:space="preserve">репродуктологи, </w:t>
      </w:r>
      <w:r w:rsidR="005E1F50" w:rsidRPr="00E600E1">
        <w:t>врачи общей практики</w:t>
      </w:r>
      <w:r w:rsidR="00B30C33">
        <w:t xml:space="preserve"> (семейные врачи)</w:t>
      </w:r>
      <w:r w:rsidR="00AF07CB" w:rsidRPr="00E600E1">
        <w:t>.</w:t>
      </w:r>
    </w:p>
    <w:p w14:paraId="10852D9E" w14:textId="193A72CF" w:rsidR="00F84E60" w:rsidRPr="00E600E1" w:rsidRDefault="00F84E60" w:rsidP="00E600E1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0E1">
        <w:rPr>
          <w:rFonts w:ascii="Times New Roman" w:hAnsi="Times New Roman" w:cs="Times New Roman"/>
          <w:b/>
          <w:sz w:val="24"/>
          <w:szCs w:val="24"/>
        </w:rPr>
        <w:t>РУКОВОДИТЕЛЬ НАУЧНОЙ ПРОГРАММЫ</w:t>
      </w:r>
    </w:p>
    <w:tbl>
      <w:tblPr>
        <w:tblStyle w:val="a5"/>
        <w:tblW w:w="96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4E60" w:rsidRPr="00E600E1" w14:paraId="3B2F5AE5" w14:textId="77777777" w:rsidTr="005A49AF">
        <w:trPr>
          <w:trHeight w:val="839"/>
        </w:trPr>
        <w:tc>
          <w:tcPr>
            <w:tcW w:w="9639" w:type="dxa"/>
          </w:tcPr>
          <w:p w14:paraId="6033B839" w14:textId="34D620E2" w:rsidR="00E118F8" w:rsidRPr="00E600E1" w:rsidRDefault="00E118F8" w:rsidP="005A49AF">
            <w:pPr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Гаспарян Сусанна Арташесовна 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600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н., профессор, председатель Межрегионального общества акушеров-г</w:t>
            </w:r>
            <w:r w:rsidR="005A4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инекологов и курортологов СКФО, 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заслуженный врач Республики Ингушетия, </w:t>
            </w:r>
            <w:r w:rsidRPr="00E600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г.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1F36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Ставрополь</w:t>
            </w:r>
          </w:p>
        </w:tc>
      </w:tr>
    </w:tbl>
    <w:p w14:paraId="0B77F885" w14:textId="7CD8BC53" w:rsidR="00F84E60" w:rsidRPr="00E600E1" w:rsidRDefault="00AF07CB" w:rsidP="00E600E1">
      <w:pPr>
        <w:spacing w:before="240" w:after="1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0E1">
        <w:rPr>
          <w:rFonts w:ascii="Times New Roman" w:hAnsi="Times New Roman" w:cs="Times New Roman"/>
          <w:b/>
          <w:sz w:val="24"/>
          <w:szCs w:val="24"/>
        </w:rPr>
        <w:t>ОРГА</w:t>
      </w:r>
      <w:r w:rsidR="00F84E60" w:rsidRPr="00E600E1">
        <w:rPr>
          <w:rFonts w:ascii="Times New Roman" w:hAnsi="Times New Roman" w:cs="Times New Roman"/>
          <w:b/>
          <w:sz w:val="24"/>
          <w:szCs w:val="24"/>
        </w:rPr>
        <w:t>НИЗАЦИОННЫЙ КОМИТЕТ</w:t>
      </w:r>
    </w:p>
    <w:tbl>
      <w:tblPr>
        <w:tblStyle w:val="a5"/>
        <w:tblpPr w:leftFromText="180" w:rightFromText="180" w:vertAnchor="text" w:horzAnchor="margin" w:tblpY="20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F07CB" w:rsidRPr="00E600E1" w14:paraId="6F3B7BDF" w14:textId="77777777" w:rsidTr="00AF07CB">
        <w:trPr>
          <w:trHeight w:val="416"/>
        </w:trPr>
        <w:tc>
          <w:tcPr>
            <w:tcW w:w="9606" w:type="dxa"/>
          </w:tcPr>
          <w:p w14:paraId="588130D7" w14:textId="252B2842" w:rsidR="00E118F8" w:rsidRPr="00E600E1" w:rsidRDefault="00AF07CB" w:rsidP="00E600E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Мажаров Виктор Николаевич </w:t>
            </w:r>
            <w:r w:rsidR="00314D9E"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6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6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к. м.</w:t>
            </w:r>
            <w:r w:rsidRPr="00E6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6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н., доцент</w:t>
            </w:r>
            <w:r w:rsidRPr="00E6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ректор </w:t>
            </w:r>
            <w:r w:rsidRPr="00E6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ФГБОУ ВО </w:t>
            </w:r>
            <w:r w:rsidR="005F11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СтГМУ</w:t>
            </w:r>
            <w:r w:rsidRPr="00E6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Минздрава России, заслуженный врач РФ,</w:t>
            </w:r>
            <w:r w:rsidRPr="00E6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 Ставрополь</w:t>
            </w:r>
          </w:p>
        </w:tc>
      </w:tr>
      <w:tr w:rsidR="00AF07CB" w:rsidRPr="00E600E1" w14:paraId="63C3BCD0" w14:textId="77777777" w:rsidTr="00AF07CB">
        <w:trPr>
          <w:trHeight w:val="416"/>
        </w:trPr>
        <w:tc>
          <w:tcPr>
            <w:tcW w:w="9606" w:type="dxa"/>
          </w:tcPr>
          <w:p w14:paraId="580C1D0F" w14:textId="62099878" w:rsidR="00AF07CB" w:rsidRPr="00E600E1" w:rsidRDefault="005A49AF" w:rsidP="00E600E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Гаспарян Сусанна Арташесовна 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600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н., профессор, председатель Межрегионального общества акушеров-г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инекологов и курортологов СКФО, 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заслуженный врач Республики Ингушетия, </w:t>
            </w:r>
            <w:r w:rsidRPr="00E600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г.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1F36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Ставрополь</w:t>
            </w:r>
          </w:p>
        </w:tc>
      </w:tr>
      <w:tr w:rsidR="00AF07CB" w:rsidRPr="00E600E1" w14:paraId="1DD40846" w14:textId="77777777" w:rsidTr="00AF07CB">
        <w:trPr>
          <w:trHeight w:val="478"/>
        </w:trPr>
        <w:tc>
          <w:tcPr>
            <w:tcW w:w="9606" w:type="dxa"/>
          </w:tcPr>
          <w:p w14:paraId="672F54C5" w14:textId="60B114C7" w:rsidR="00E118F8" w:rsidRPr="00E600E1" w:rsidRDefault="00E118F8" w:rsidP="00E600E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Коробкеев Александр Анатольевич</w:t>
            </w:r>
            <w:r w:rsidR="00307D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 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07D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="00307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 м. 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профессор, </w:t>
            </w:r>
            <w:r w:rsidRPr="00E600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проректор по научной и инновационной работе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заведующий кафедрой анатомии ФГБОУ ВО </w:t>
            </w:r>
            <w:r w:rsidR="005F1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СтГМУ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Минздрава России, </w:t>
            </w:r>
            <w:r w:rsidRPr="00E600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г.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1F36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Ставрополь</w:t>
            </w:r>
          </w:p>
        </w:tc>
      </w:tr>
    </w:tbl>
    <w:p w14:paraId="31DF682D" w14:textId="6A4E1ED3" w:rsidR="00F84E60" w:rsidRPr="00E600E1" w:rsidRDefault="00F84E60" w:rsidP="00E600E1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0E1">
        <w:rPr>
          <w:rFonts w:ascii="Times New Roman" w:hAnsi="Times New Roman" w:cs="Times New Roman"/>
          <w:b/>
          <w:sz w:val="24"/>
          <w:szCs w:val="24"/>
        </w:rPr>
        <w:t>ЛЕКТОРЫ</w:t>
      </w:r>
    </w:p>
    <w:tbl>
      <w:tblPr>
        <w:tblStyle w:val="a5"/>
        <w:tblW w:w="9606" w:type="dxa"/>
        <w:tblBorders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F07CB" w:rsidRPr="00E600E1" w14:paraId="14A58DF8" w14:textId="77777777" w:rsidTr="00AF07CB">
        <w:trPr>
          <w:trHeight w:val="480"/>
        </w:trPr>
        <w:tc>
          <w:tcPr>
            <w:tcW w:w="9606" w:type="dxa"/>
          </w:tcPr>
          <w:p w14:paraId="13F0B6E8" w14:textId="36EC7850" w:rsidR="002034EB" w:rsidRPr="00E600E1" w:rsidRDefault="002034EB" w:rsidP="00E600E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0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Ашрафян Лев Андреевич </w:t>
            </w:r>
            <w:r w:rsidRPr="00E600E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ru-RU"/>
              </w:rPr>
              <w:t xml:space="preserve">– </w:t>
            </w:r>
            <w:r w:rsidRPr="00E600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академик РАН, д. м. н., профессор, директор Института онкогинекологии и маммологии ФГБУ «НМИЦ АГП им. В.И. Кулакова» Минздрава России, президент ООО «Российское общество специалистов по профилактике и лечению опухолей репродуктивной системы»,</w:t>
            </w:r>
            <w:r w:rsidR="001F3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заслуженный врач РФ, г. Москва</w:t>
            </w:r>
          </w:p>
        </w:tc>
      </w:tr>
      <w:tr w:rsidR="00727F22" w:rsidRPr="00E600E1" w14:paraId="68428044" w14:textId="77777777" w:rsidTr="00AF07CB">
        <w:trPr>
          <w:trHeight w:val="480"/>
        </w:trPr>
        <w:tc>
          <w:tcPr>
            <w:tcW w:w="9606" w:type="dxa"/>
          </w:tcPr>
          <w:p w14:paraId="059CB7C4" w14:textId="118E0492" w:rsidR="002034EB" w:rsidRPr="00E600E1" w:rsidRDefault="002034EB" w:rsidP="00E600E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Байчоров Эльбрус Асламбекович – 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м. н., заведующий отделением опухолей молочной железы, кожи, костей и мягких тканей (хирургическим) № 1, онколог, пластический хирург</w:t>
            </w:r>
            <w:r w:rsidR="001F3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ГБУЗ СК «СККОД», г. Ставрополь</w:t>
            </w:r>
          </w:p>
        </w:tc>
      </w:tr>
      <w:tr w:rsidR="001E153E" w:rsidRPr="00E600E1" w14:paraId="050E5CA4" w14:textId="77777777" w:rsidTr="00AF07CB">
        <w:trPr>
          <w:trHeight w:val="480"/>
        </w:trPr>
        <w:tc>
          <w:tcPr>
            <w:tcW w:w="9606" w:type="dxa"/>
          </w:tcPr>
          <w:p w14:paraId="5EFF5936" w14:textId="03AE4484" w:rsidR="001E153E" w:rsidRPr="00E600E1" w:rsidRDefault="005A49AF" w:rsidP="009C52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Гаспарян Сусанна Арташесовна 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600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н., профессор, председатель Межрегионального общества акушеров-г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инекологов и курортологов СКФО, 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заслуженный врач Республики Ингушетия, </w:t>
            </w:r>
            <w:r w:rsidRPr="00E600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г.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1F36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Ставрополь</w:t>
            </w:r>
          </w:p>
        </w:tc>
      </w:tr>
      <w:tr w:rsidR="00F84E60" w:rsidRPr="00E600E1" w14:paraId="29F068A2" w14:textId="77777777" w:rsidTr="00AF07CB">
        <w:trPr>
          <w:trHeight w:val="480"/>
        </w:trPr>
        <w:tc>
          <w:tcPr>
            <w:tcW w:w="9606" w:type="dxa"/>
          </w:tcPr>
          <w:p w14:paraId="7F959E8C" w14:textId="14412E81" w:rsidR="002034EB" w:rsidRPr="00E600E1" w:rsidRDefault="002034EB" w:rsidP="00E600E1">
            <w:pPr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Ермакова Елена Ивановна – 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</w:t>
            </w:r>
            <w:r w:rsidRPr="00E600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E600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н., старший научный сотрудник отделения гинекологической эндокринологии ФГБУ «НМИЦ АГП им. В.И. Кулакова» Минздрава России, вице-президент ООО «Российское общество специалистов по гинекологической эндокринологии и менопаузе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</w:t>
            </w:r>
            <w:r w:rsidRPr="00E600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3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</w:t>
            </w:r>
          </w:p>
        </w:tc>
      </w:tr>
      <w:tr w:rsidR="002B1F41" w:rsidRPr="00E600E1" w14:paraId="1D58FAC4" w14:textId="77777777" w:rsidTr="00AF07CB">
        <w:trPr>
          <w:trHeight w:val="480"/>
        </w:trPr>
        <w:tc>
          <w:tcPr>
            <w:tcW w:w="9606" w:type="dxa"/>
          </w:tcPr>
          <w:p w14:paraId="03382E68" w14:textId="5B3337BF" w:rsidR="002034EB" w:rsidRPr="0099028E" w:rsidRDefault="002034EB" w:rsidP="009902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Зазерская Ирина Евгеньевна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 м. н., з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аведующая кафедрой акушерства и гинекологии </w:t>
            </w:r>
            <w:r w:rsidR="0099028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с клиникой ИМО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ФГБУ «НМИЦ им. В.А. Алмазова» Минздрава России, </w:t>
            </w:r>
            <w:r w:rsidR="00990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научный сотрудник отдела а</w:t>
            </w:r>
            <w:r w:rsidR="0099028E" w:rsidRPr="00990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кушерства и перинатологии</w:t>
            </w:r>
            <w:r w:rsidR="00990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028E" w:rsidRPr="00990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ФГБНУ «НИИ АГиР им. Д.О. Отта», </w:t>
            </w:r>
            <w:r w:rsidR="00990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 </w:t>
            </w:r>
            <w:r w:rsidR="001F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Санкт-Петербург</w:t>
            </w:r>
          </w:p>
        </w:tc>
      </w:tr>
      <w:tr w:rsidR="00F84E60" w:rsidRPr="00E600E1" w14:paraId="77F15964" w14:textId="77777777" w:rsidTr="00AF07CB">
        <w:trPr>
          <w:trHeight w:val="480"/>
        </w:trPr>
        <w:tc>
          <w:tcPr>
            <w:tcW w:w="9606" w:type="dxa"/>
          </w:tcPr>
          <w:p w14:paraId="06EAC76D" w14:textId="1685C5D8" w:rsidR="002034EB" w:rsidRPr="00E600E1" w:rsidRDefault="002034EB" w:rsidP="00640A12">
            <w:pPr>
              <w:pStyle w:val="af2"/>
              <w:spacing w:before="0" w:beforeAutospacing="0" w:after="40" w:afterAutospacing="0" w:line="276" w:lineRule="auto"/>
              <w:jc w:val="both"/>
              <w:rPr>
                <w:lang w:val="ru-RU"/>
              </w:rPr>
            </w:pPr>
            <w:r w:rsidRPr="00E600E1">
              <w:rPr>
                <w:b/>
                <w:bCs/>
                <w:lang w:val="ru-RU"/>
              </w:rPr>
              <w:t>Лебеденко Елизавета Юрьевна</w:t>
            </w:r>
            <w:r w:rsidRPr="00E600E1">
              <w:rPr>
                <w:bCs/>
              </w:rPr>
              <w:t> </w:t>
            </w:r>
            <w:r w:rsidRPr="00E600E1">
              <w:rPr>
                <w:b/>
                <w:lang w:val="ru-RU"/>
              </w:rPr>
              <w:t>–</w:t>
            </w:r>
            <w:r w:rsidRPr="00E600E1">
              <w:rPr>
                <w:b/>
              </w:rPr>
              <w:t> </w:t>
            </w:r>
            <w:r w:rsidRPr="00E600E1">
              <w:rPr>
                <w:lang w:val="ru-RU"/>
              </w:rPr>
              <w:t xml:space="preserve">д. м. н., </w:t>
            </w:r>
            <w:r w:rsidR="00640A12">
              <w:rPr>
                <w:lang w:val="ru-RU"/>
              </w:rPr>
              <w:t>профессор</w:t>
            </w:r>
            <w:r w:rsidRPr="00E600E1">
              <w:rPr>
                <w:lang w:val="ru-RU"/>
              </w:rPr>
              <w:t>, заведующая</w:t>
            </w:r>
            <w:r w:rsidRPr="00E600E1">
              <w:rPr>
                <w:b/>
                <w:lang w:val="ru-RU"/>
              </w:rPr>
              <w:t xml:space="preserve"> </w:t>
            </w:r>
            <w:r w:rsidRPr="00E600E1">
              <w:rPr>
                <w:lang w:val="ru-RU"/>
              </w:rPr>
              <w:t>кафедрой акушерства и гинекологии №</w:t>
            </w:r>
            <w:r w:rsidRPr="00E600E1">
              <w:t> </w:t>
            </w:r>
            <w:r w:rsidRPr="00E600E1">
              <w:rPr>
                <w:lang w:val="ru-RU"/>
              </w:rPr>
              <w:t>3</w:t>
            </w:r>
            <w:r w:rsidRPr="00E600E1">
              <w:rPr>
                <w:bdr w:val="none" w:sz="0" w:space="0" w:color="auto" w:frame="1"/>
                <w:lang w:val="ru-RU"/>
              </w:rPr>
              <w:t xml:space="preserve"> ФПК и ППС</w:t>
            </w:r>
            <w:r w:rsidR="007E6DE4">
              <w:rPr>
                <w:lang w:val="ru-RU"/>
              </w:rPr>
              <w:t xml:space="preserve"> ФГБОУ ВО РостГМУ</w:t>
            </w:r>
            <w:r w:rsidRPr="00E600E1">
              <w:rPr>
                <w:lang w:val="ru-RU"/>
              </w:rPr>
              <w:t xml:space="preserve"> Минздрава России, г.</w:t>
            </w:r>
            <w:r w:rsidRPr="00E600E1">
              <w:t> </w:t>
            </w:r>
            <w:r w:rsidR="004138B1">
              <w:rPr>
                <w:lang w:val="ru-RU"/>
              </w:rPr>
              <w:t>Ростов-на-Дону</w:t>
            </w:r>
            <w:bookmarkStart w:id="0" w:name="_GoBack"/>
            <w:bookmarkEnd w:id="0"/>
          </w:p>
        </w:tc>
      </w:tr>
      <w:tr w:rsidR="00F84E60" w:rsidRPr="00E600E1" w14:paraId="5C15F51A" w14:textId="77777777" w:rsidTr="00AF07CB">
        <w:trPr>
          <w:trHeight w:val="480"/>
        </w:trPr>
        <w:tc>
          <w:tcPr>
            <w:tcW w:w="9606" w:type="dxa"/>
          </w:tcPr>
          <w:p w14:paraId="00FF4565" w14:textId="1778A898" w:rsidR="001107A2" w:rsidRPr="00094FF6" w:rsidRDefault="007622F6" w:rsidP="00E600E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94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Мкртчян Лиана Сирекановна </w:t>
            </w:r>
            <w:r w:rsidRPr="00094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 д.</w:t>
            </w:r>
            <w:r w:rsidR="001107A2" w:rsidRPr="00094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094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м.</w:t>
            </w:r>
            <w:r w:rsidR="001107A2" w:rsidRPr="00094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="004C2EE5" w:rsidRPr="00094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н., </w:t>
            </w:r>
            <w:r w:rsidR="001107A2" w:rsidRPr="00094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ведущий научный сотрудник отделения лучевых и комбинированных методов лечения гинекологических заболеваний с группой восстановительной и эстетической медицины</w:t>
            </w:r>
            <w:r w:rsidR="00894BA2" w:rsidRPr="00094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врач-онколог, радиотерапевт </w:t>
            </w:r>
            <w:r w:rsidR="005E372E" w:rsidRPr="00094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МРНЦ</w:t>
            </w:r>
            <w:r w:rsidR="001107A2" w:rsidRPr="00094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им. А.Ф. Цыба </w:t>
            </w:r>
            <w:r w:rsidR="004C2EE5" w:rsidRPr="00094FF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– филиала ФГБУ «НМИЦ радиологии» Минздрава России, </w:t>
            </w:r>
            <w:r w:rsidR="004C2EE5" w:rsidRPr="00094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 Обнинск</w:t>
            </w:r>
          </w:p>
        </w:tc>
      </w:tr>
      <w:tr w:rsidR="00F84E60" w:rsidRPr="00E600E1" w14:paraId="3DEFC7C3" w14:textId="77777777" w:rsidTr="00AF07CB">
        <w:trPr>
          <w:trHeight w:val="453"/>
        </w:trPr>
        <w:tc>
          <w:tcPr>
            <w:tcW w:w="9606" w:type="dxa"/>
          </w:tcPr>
          <w:p w14:paraId="5168D63D" w14:textId="0E4AB69F" w:rsidR="002034EB" w:rsidRPr="00094FF6" w:rsidRDefault="002034EB" w:rsidP="00E600E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94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Ткаченко Людмила Владимировна </w:t>
            </w:r>
            <w:r w:rsidRPr="00094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094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д. м. н., </w:t>
            </w:r>
            <w:r w:rsidR="006E3D29" w:rsidRPr="00094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профессор, </w:t>
            </w:r>
            <w:r w:rsidRPr="00094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профессор кафедры акушерств</w:t>
            </w:r>
            <w:r w:rsidR="007E6DE4" w:rsidRPr="00094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и гинекологии ИНМФО ФГБОУ ВО ВолгГМУ</w:t>
            </w:r>
            <w:r w:rsidRPr="00094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Минздрава России, за</w:t>
            </w:r>
            <w:r w:rsidR="001F3686" w:rsidRPr="00094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служенный врач РФ, г. Волгоград</w:t>
            </w:r>
          </w:p>
        </w:tc>
      </w:tr>
    </w:tbl>
    <w:p w14:paraId="32CF695E" w14:textId="1207F1D1" w:rsidR="00F84E60" w:rsidRPr="00E600E1" w:rsidRDefault="00F84E60" w:rsidP="00E600E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40950" w14:textId="7F77046D" w:rsidR="00F84E60" w:rsidRPr="00E600E1" w:rsidRDefault="00F84E60" w:rsidP="00E600E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0E1">
        <w:rPr>
          <w:rFonts w:ascii="Times New Roman" w:hAnsi="Times New Roman" w:cs="Times New Roman"/>
          <w:b/>
          <w:sz w:val="24"/>
          <w:szCs w:val="24"/>
        </w:rPr>
        <w:t xml:space="preserve">НАУЧНАЯ ПРОГРАММА </w:t>
      </w:r>
      <w:r w:rsidRPr="00E600E1">
        <w:rPr>
          <w:rFonts w:ascii="Times New Roman" w:hAnsi="Times New Roman" w:cs="Times New Roman"/>
          <w:b/>
          <w:i/>
          <w:sz w:val="24"/>
          <w:szCs w:val="24"/>
        </w:rPr>
        <w:t>(время Ставропол</w:t>
      </w:r>
      <w:r w:rsidR="00AF07CB" w:rsidRPr="00E600E1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E600E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8B63C7F" w14:textId="77777777" w:rsidR="00F84E60" w:rsidRPr="00E600E1" w:rsidRDefault="00F84E60" w:rsidP="00E600E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8051"/>
      </w:tblGrid>
      <w:tr w:rsidR="00E4460F" w:rsidRPr="00E600E1" w14:paraId="32265B3F" w14:textId="77777777" w:rsidTr="00AF07CB">
        <w:trPr>
          <w:trHeight w:val="19"/>
        </w:trPr>
        <w:tc>
          <w:tcPr>
            <w:tcW w:w="1589" w:type="dxa"/>
          </w:tcPr>
          <w:p w14:paraId="723BA67B" w14:textId="4AD05484" w:rsidR="00E4460F" w:rsidRPr="00E600E1" w:rsidRDefault="00E4460F" w:rsidP="00094FF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09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  <w:r w:rsidR="00AF07CB"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51" w:type="dxa"/>
          </w:tcPr>
          <w:p w14:paraId="756EAE6C" w14:textId="573A8452" w:rsidR="00E4460F" w:rsidRPr="00E600E1" w:rsidRDefault="00E118F8" w:rsidP="00E600E1">
            <w:pPr>
              <w:spacing w:after="40" w:line="276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Регистрация</w:t>
            </w:r>
            <w:r w:rsidR="00E4460F"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участников </w:t>
            </w:r>
            <w:r w:rsidR="00AF07CB"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регионального собрания</w:t>
            </w:r>
          </w:p>
        </w:tc>
      </w:tr>
      <w:tr w:rsidR="00E4460F" w:rsidRPr="00E600E1" w14:paraId="5938851A" w14:textId="77777777" w:rsidTr="00AF07CB">
        <w:trPr>
          <w:trHeight w:val="19"/>
        </w:trPr>
        <w:tc>
          <w:tcPr>
            <w:tcW w:w="1589" w:type="dxa"/>
          </w:tcPr>
          <w:p w14:paraId="4B65B329" w14:textId="77777777" w:rsidR="00E4460F" w:rsidRPr="00E600E1" w:rsidRDefault="00E4460F" w:rsidP="00094FF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  <w:r w:rsidR="00AF07CB"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  <w:p w14:paraId="04875D07" w14:textId="179701B1" w:rsidR="00AF07CB" w:rsidRPr="00E600E1" w:rsidRDefault="00AF07CB" w:rsidP="00094FF6">
            <w:pPr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10 мин</w:t>
            </w:r>
          </w:p>
        </w:tc>
        <w:tc>
          <w:tcPr>
            <w:tcW w:w="8051" w:type="dxa"/>
          </w:tcPr>
          <w:p w14:paraId="5808808D" w14:textId="77777777" w:rsidR="00E4460F" w:rsidRPr="00E600E1" w:rsidRDefault="00E4460F" w:rsidP="00E600E1">
            <w:pPr>
              <w:spacing w:after="4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Открытие. Приветственные слова</w:t>
            </w:r>
          </w:p>
        </w:tc>
      </w:tr>
      <w:tr w:rsidR="00E4460F" w:rsidRPr="00E600E1" w14:paraId="38D7A122" w14:textId="77777777" w:rsidTr="007E6DE4">
        <w:trPr>
          <w:trHeight w:val="619"/>
        </w:trPr>
        <w:tc>
          <w:tcPr>
            <w:tcW w:w="1589" w:type="dxa"/>
          </w:tcPr>
          <w:p w14:paraId="1275A78E" w14:textId="77777777" w:rsidR="005F119D" w:rsidRPr="007E6DE4" w:rsidRDefault="005F119D" w:rsidP="00094FF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10</w:t>
            </w:r>
            <w:r w:rsidRPr="007E6DE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Pr="007E6DE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0–</w:t>
            </w:r>
            <w:r w:rsidRP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10</w:t>
            </w:r>
            <w:r w:rsidRPr="007E6DE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3</w:t>
            </w:r>
            <w:r w:rsidRPr="007E6DE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  <w:p w14:paraId="0B726806" w14:textId="457648A9" w:rsidR="00E4460F" w:rsidRPr="00E600E1" w:rsidRDefault="005F119D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DE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20 </w:t>
            </w:r>
            <w:r w:rsidRP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мин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8051" w:type="dxa"/>
          </w:tcPr>
          <w:p w14:paraId="75350D7C" w14:textId="77777777" w:rsidR="00E4460F" w:rsidRPr="00E600E1" w:rsidRDefault="00A72076" w:rsidP="00E600E1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Молочная железа – орган мультидисциплинарной медицины</w:t>
            </w:r>
          </w:p>
          <w:p w14:paraId="025959D3" w14:textId="4505F4A3" w:rsidR="00A72076" w:rsidRPr="00E600E1" w:rsidRDefault="00A72076" w:rsidP="00E600E1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Ашрафян Лев Андреевич</w:t>
            </w:r>
            <w:r w:rsidR="00AF07CB" w:rsidRPr="00E600E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(Москва)</w:t>
            </w:r>
          </w:p>
        </w:tc>
      </w:tr>
      <w:tr w:rsidR="00E4460F" w:rsidRPr="00E600E1" w14:paraId="29BB304B" w14:textId="77777777" w:rsidTr="00AF07CB">
        <w:trPr>
          <w:trHeight w:val="19"/>
        </w:trPr>
        <w:tc>
          <w:tcPr>
            <w:tcW w:w="9640" w:type="dxa"/>
            <w:gridSpan w:val="2"/>
          </w:tcPr>
          <w:p w14:paraId="434D7902" w14:textId="77777777" w:rsidR="00E4460F" w:rsidRPr="00E600E1" w:rsidRDefault="00E4460F" w:rsidP="00094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036B7647" w14:textId="77777777" w:rsidR="00A72076" w:rsidRPr="00E600E1" w:rsidRDefault="00A72076" w:rsidP="00094F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Секция </w:t>
            </w:r>
          </w:p>
          <w:p w14:paraId="4CA522C3" w14:textId="77777777" w:rsidR="00A72076" w:rsidRPr="00E600E1" w:rsidRDefault="00A72076" w:rsidP="00094F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415C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«Беременность высокой группы риска»</w:t>
            </w:r>
          </w:p>
          <w:p w14:paraId="056FB68F" w14:textId="3E7F6B05" w:rsidR="00D73FD7" w:rsidRPr="00E600E1" w:rsidRDefault="00D73FD7" w:rsidP="00094FF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B06" w:rsidRPr="00E600E1" w14:paraId="29EE0127" w14:textId="77777777" w:rsidTr="00AF07CB">
        <w:trPr>
          <w:trHeight w:val="19"/>
        </w:trPr>
        <w:tc>
          <w:tcPr>
            <w:tcW w:w="1589" w:type="dxa"/>
          </w:tcPr>
          <w:p w14:paraId="744E9BA6" w14:textId="77777777" w:rsidR="005F119D" w:rsidRPr="00E600E1" w:rsidRDefault="005F119D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3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0–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5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  <w:p w14:paraId="5DB358BA" w14:textId="0805A044" w:rsidR="005F119D" w:rsidRPr="00E600E1" w:rsidRDefault="005F119D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20 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мин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14:paraId="0D386466" w14:textId="6C836096" w:rsidR="00046B06" w:rsidRPr="00E600E1" w:rsidRDefault="00046B06" w:rsidP="00094FF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051" w:type="dxa"/>
          </w:tcPr>
          <w:p w14:paraId="4539E3C0" w14:textId="1B97DB61" w:rsidR="00046B06" w:rsidRPr="00E600E1" w:rsidRDefault="00046B06" w:rsidP="00A209D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Невынашивание беременности в 2</w:t>
            </w:r>
            <w:r w:rsidR="001107A2"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023 году. Рациональный подход с </w:t>
            </w:r>
            <w:r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позиций доказательной медицины и клинических рекомендаций  </w:t>
            </w:r>
          </w:p>
          <w:p w14:paraId="19F4FB65" w14:textId="6701EFD5" w:rsidR="00046B06" w:rsidRPr="00E600E1" w:rsidRDefault="00046B06" w:rsidP="00E600E1">
            <w:pPr>
              <w:pStyle w:val="ab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Лебеденко Елизавета Юрьевна</w:t>
            </w:r>
            <w:r w:rsidR="001107A2"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(Ростов-на-Дону)</w:t>
            </w:r>
          </w:p>
          <w:p w14:paraId="390257C5" w14:textId="665D059D" w:rsidR="00046B06" w:rsidRPr="00E600E1" w:rsidRDefault="00046B06" w:rsidP="00E600E1">
            <w:pPr>
              <w:spacing w:after="4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en-US"/>
              </w:rPr>
              <w:t xml:space="preserve">Лекция при поддержке 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ООО «Эбботт Лэбораториз» </w:t>
            </w:r>
          </w:p>
        </w:tc>
      </w:tr>
      <w:tr w:rsidR="00046B06" w:rsidRPr="00E600E1" w14:paraId="12E05E9E" w14:textId="77777777" w:rsidTr="00AF07CB">
        <w:trPr>
          <w:trHeight w:val="19"/>
        </w:trPr>
        <w:tc>
          <w:tcPr>
            <w:tcW w:w="1589" w:type="dxa"/>
          </w:tcPr>
          <w:p w14:paraId="5AE200F5" w14:textId="77777777" w:rsidR="005F119D" w:rsidRPr="00E600E1" w:rsidRDefault="005F119D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50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10</w:t>
            </w:r>
          </w:p>
          <w:p w14:paraId="304C8B8A" w14:textId="4053388D" w:rsidR="00046B06" w:rsidRPr="00E600E1" w:rsidRDefault="005F119D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20 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мин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51" w:type="dxa"/>
          </w:tcPr>
          <w:p w14:paraId="0391FE95" w14:textId="3B700D23" w:rsidR="00046B06" w:rsidRPr="00E600E1" w:rsidRDefault="00046B06" w:rsidP="00E600E1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Предиктивное </w:t>
            </w:r>
            <w:r w:rsidR="00AF07CB" w:rsidRPr="00E600E1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акушерств</w:t>
            </w:r>
            <w:r w:rsidR="001107A2" w:rsidRPr="00E600E1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о</w:t>
            </w:r>
            <w:r w:rsidRPr="00E600E1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– доктрина современного акушерства</w:t>
            </w:r>
            <w:r w:rsidRPr="00E600E1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br/>
            </w:r>
            <w:r w:rsidRPr="00E600E1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Ткаченко Людмила Владимировна</w:t>
            </w:r>
            <w:r w:rsidR="001107A2"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(Волгоград)</w:t>
            </w:r>
          </w:p>
        </w:tc>
      </w:tr>
      <w:tr w:rsidR="00E4460F" w:rsidRPr="00E600E1" w14:paraId="52C26EDA" w14:textId="77777777" w:rsidTr="00AF07CB">
        <w:trPr>
          <w:trHeight w:val="19"/>
        </w:trPr>
        <w:tc>
          <w:tcPr>
            <w:tcW w:w="1589" w:type="dxa"/>
          </w:tcPr>
          <w:p w14:paraId="498456B2" w14:textId="77777777" w:rsidR="005F119D" w:rsidRPr="00E600E1" w:rsidRDefault="005F119D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30</w:t>
            </w:r>
          </w:p>
          <w:p w14:paraId="1A084E90" w14:textId="7F774295" w:rsidR="00E4460F" w:rsidRPr="00E600E1" w:rsidRDefault="005F119D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20 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мин</w:t>
            </w:r>
            <w:r w:rsidRPr="00270C8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51" w:type="dxa"/>
          </w:tcPr>
          <w:p w14:paraId="2FD652E3" w14:textId="3565EE51" w:rsidR="0051791A" w:rsidRPr="00E600E1" w:rsidRDefault="001107A2" w:rsidP="00E600E1">
            <w:pPr>
              <w:spacing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Тяжелые формы преэклампсии: </w:t>
            </w:r>
            <w:r w:rsidR="0051791A" w:rsidRPr="00E600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возможнос</w:t>
            </w:r>
            <w:r w:rsidR="002803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 пролонгирования беременности</w:t>
            </w:r>
          </w:p>
          <w:p w14:paraId="4BBAA7C1" w14:textId="0D377E46" w:rsidR="00E4460F" w:rsidRPr="00E600E1" w:rsidRDefault="0051791A" w:rsidP="00E600E1">
            <w:pPr>
              <w:pStyle w:val="a6"/>
              <w:spacing w:after="4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Зазерская Ирина Евгеньевна</w:t>
            </w:r>
            <w:r w:rsidR="001107A2" w:rsidRPr="00E60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(Санкт-Петербург)</w:t>
            </w:r>
          </w:p>
        </w:tc>
      </w:tr>
      <w:tr w:rsidR="00046B06" w:rsidRPr="00E600E1" w14:paraId="3C5A709D" w14:textId="77777777" w:rsidTr="00AF07CB">
        <w:trPr>
          <w:trHeight w:val="19"/>
        </w:trPr>
        <w:tc>
          <w:tcPr>
            <w:tcW w:w="1589" w:type="dxa"/>
          </w:tcPr>
          <w:p w14:paraId="1D42578D" w14:textId="77777777" w:rsidR="005F119D" w:rsidRPr="00270C89" w:rsidRDefault="005F119D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70C8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  <w:r w:rsidRPr="00270C89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Pr="00270C8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270C89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30</w:t>
            </w:r>
            <w:r w:rsidRPr="00270C8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–1</w:t>
            </w:r>
            <w:r w:rsidRPr="00270C89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Pr="00270C8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Pr="00270C89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50</w:t>
            </w:r>
          </w:p>
          <w:p w14:paraId="6ADE13EE" w14:textId="33F187FC" w:rsidR="00046B06" w:rsidRPr="00E600E1" w:rsidRDefault="005F119D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70C8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20 </w:t>
            </w:r>
            <w:r w:rsidRPr="00270C89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мин</w:t>
            </w:r>
          </w:p>
        </w:tc>
        <w:tc>
          <w:tcPr>
            <w:tcW w:w="8051" w:type="dxa"/>
          </w:tcPr>
          <w:p w14:paraId="6EC26F3C" w14:textId="525DF670" w:rsidR="00D779D1" w:rsidRPr="00E600E1" w:rsidRDefault="00D779D1" w:rsidP="00A209D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Диагностика и лечение железодефици</w:t>
            </w:r>
            <w:r w:rsidR="001107A2"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 и железодефицитной анемии во </w:t>
            </w:r>
            <w:r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II</w:t>
            </w:r>
            <w:r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III</w:t>
            </w:r>
            <w:r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триместрах беременности</w:t>
            </w:r>
          </w:p>
          <w:p w14:paraId="72794081" w14:textId="2B4AE41D" w:rsidR="00046B06" w:rsidRPr="00E600E1" w:rsidRDefault="00046B06" w:rsidP="00E600E1">
            <w:pPr>
              <w:pStyle w:val="a6"/>
              <w:spacing w:after="24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Зазерская Ирина Евгеньевна</w:t>
            </w:r>
            <w:r w:rsidR="001107A2" w:rsidRPr="00E600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1107A2" w:rsidRPr="00E60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(Санкт-Петербург)</w:t>
            </w:r>
          </w:p>
          <w:p w14:paraId="64AF83A6" w14:textId="104B73C2" w:rsidR="001107A2" w:rsidRPr="00E600E1" w:rsidRDefault="001107A2" w:rsidP="00E600E1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en-US"/>
              </w:rPr>
              <w:t xml:space="preserve">Лекция при поддержке </w:t>
            </w:r>
            <w:r w:rsidRPr="00E600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en-US"/>
              </w:rPr>
              <w:t>АО «Вифор (Интернэшнл) Инк.»</w:t>
            </w:r>
          </w:p>
        </w:tc>
      </w:tr>
      <w:tr w:rsidR="00046B06" w:rsidRPr="00E600E1" w14:paraId="30E94CD1" w14:textId="77777777" w:rsidTr="00AF07CB">
        <w:trPr>
          <w:trHeight w:val="19"/>
        </w:trPr>
        <w:tc>
          <w:tcPr>
            <w:tcW w:w="1589" w:type="dxa"/>
          </w:tcPr>
          <w:p w14:paraId="36045F9B" w14:textId="4BBD1640" w:rsidR="00046B06" w:rsidRPr="00E600E1" w:rsidRDefault="00046B06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="005F119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="005F119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5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="00AF07CB"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2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="005F119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</w:p>
          <w:p w14:paraId="2AAEEDD1" w14:textId="64F27956" w:rsidR="00046B06" w:rsidRPr="00E600E1" w:rsidRDefault="00046B06" w:rsidP="00094FF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10 </w:t>
            </w:r>
            <w:r w:rsidR="00AF07CB"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мин </w:t>
            </w:r>
          </w:p>
        </w:tc>
        <w:tc>
          <w:tcPr>
            <w:tcW w:w="8051" w:type="dxa"/>
          </w:tcPr>
          <w:p w14:paraId="000091E2" w14:textId="6FD44387" w:rsidR="00046B06" w:rsidRPr="00E600E1" w:rsidRDefault="001107A2" w:rsidP="00E600E1">
            <w:pPr>
              <w:spacing w:after="4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Ответы на вопросы. Дискуссия </w:t>
            </w:r>
          </w:p>
        </w:tc>
      </w:tr>
      <w:tr w:rsidR="00046B06" w:rsidRPr="00E600E1" w14:paraId="281FFF88" w14:textId="77777777" w:rsidTr="00AF07CB">
        <w:trPr>
          <w:trHeight w:val="19"/>
        </w:trPr>
        <w:tc>
          <w:tcPr>
            <w:tcW w:w="1589" w:type="dxa"/>
          </w:tcPr>
          <w:p w14:paraId="1B785A80" w14:textId="473C258E" w:rsidR="00046B06" w:rsidRPr="00E600E1" w:rsidRDefault="00046B06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12:</w:t>
            </w:r>
            <w:r w:rsidR="005F119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="00AF07CB"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–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="007415C9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2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:</w:t>
            </w:r>
            <w:r w:rsidR="005F119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3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</w:p>
          <w:p w14:paraId="5C4F2A88" w14:textId="54C2C38E" w:rsidR="00046B06" w:rsidRPr="00E600E1" w:rsidRDefault="00046B06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30 </w:t>
            </w:r>
            <w:r w:rsidR="00AF07CB"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мин</w:t>
            </w:r>
          </w:p>
        </w:tc>
        <w:tc>
          <w:tcPr>
            <w:tcW w:w="8051" w:type="dxa"/>
          </w:tcPr>
          <w:p w14:paraId="641F8436" w14:textId="1FBDF4A5" w:rsidR="00046B06" w:rsidRPr="00E600E1" w:rsidRDefault="001107A2" w:rsidP="00E600E1">
            <w:pPr>
              <w:spacing w:after="40" w:line="276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Перерыв. К</w:t>
            </w:r>
            <w:r w:rsidR="00046B06" w:rsidRPr="00E600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офе-брейк</w:t>
            </w:r>
          </w:p>
        </w:tc>
      </w:tr>
      <w:tr w:rsidR="00046B06" w:rsidRPr="007415C9" w14:paraId="284EADEB" w14:textId="77777777" w:rsidTr="00AF07CB">
        <w:trPr>
          <w:trHeight w:val="19"/>
        </w:trPr>
        <w:tc>
          <w:tcPr>
            <w:tcW w:w="9640" w:type="dxa"/>
            <w:gridSpan w:val="2"/>
          </w:tcPr>
          <w:p w14:paraId="55FF9605" w14:textId="77777777" w:rsidR="00AF07CB" w:rsidRPr="007415C9" w:rsidRDefault="00AF07CB" w:rsidP="00094F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</w:p>
          <w:p w14:paraId="2A388667" w14:textId="77777777" w:rsidR="00046B06" w:rsidRPr="007415C9" w:rsidRDefault="00046B06" w:rsidP="00094F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7415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Секция</w:t>
            </w:r>
          </w:p>
          <w:p w14:paraId="5588DC48" w14:textId="16EC460C" w:rsidR="00046B06" w:rsidRPr="007415C9" w:rsidRDefault="00046B06" w:rsidP="00094FF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7415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«</w:t>
            </w:r>
            <w:r w:rsidR="00AF07CB" w:rsidRPr="007415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Серебряный</w:t>
            </w:r>
            <w:r w:rsidR="0051791A" w:rsidRPr="007415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 xml:space="preserve"> возраст… Как преодолеть подводные камни?</w:t>
            </w:r>
            <w:r w:rsidRPr="007415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»</w:t>
            </w:r>
          </w:p>
          <w:p w14:paraId="1169F0FC" w14:textId="77777777" w:rsidR="00046B06" w:rsidRPr="007415C9" w:rsidRDefault="00046B06" w:rsidP="00094F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046B06" w:rsidRPr="00E600E1" w14:paraId="034E5A6B" w14:textId="77777777" w:rsidTr="00AF07CB">
        <w:trPr>
          <w:trHeight w:val="19"/>
        </w:trPr>
        <w:tc>
          <w:tcPr>
            <w:tcW w:w="1589" w:type="dxa"/>
          </w:tcPr>
          <w:p w14:paraId="56525661" w14:textId="3033E3AE" w:rsidR="00046B06" w:rsidRPr="00E600E1" w:rsidRDefault="00046B06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="007415C9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2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:</w:t>
            </w:r>
            <w:r w:rsidR="005F119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3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0–1</w:t>
            </w:r>
            <w:r w:rsidR="005F119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2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:</w:t>
            </w:r>
            <w:r w:rsidR="005F119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5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</w:p>
          <w:p w14:paraId="6D72D6F3" w14:textId="5CE92CA5" w:rsidR="00046B06" w:rsidRPr="00E600E1" w:rsidRDefault="00046B06" w:rsidP="00094F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20 </w:t>
            </w:r>
            <w:r w:rsidR="00AF07CB"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мин</w:t>
            </w:r>
          </w:p>
        </w:tc>
        <w:tc>
          <w:tcPr>
            <w:tcW w:w="8051" w:type="dxa"/>
          </w:tcPr>
          <w:p w14:paraId="7391A702" w14:textId="744FDDFE" w:rsidR="00046B06" w:rsidRPr="00E600E1" w:rsidRDefault="00D779D1" w:rsidP="005C4AFB">
            <w:pPr>
              <w:shd w:val="clear" w:color="auto" w:fill="FFFFFF"/>
              <w:spacing w:after="4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МГТ</w:t>
            </w:r>
            <w:r w:rsidR="001107A2"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. Ранний старт</w:t>
            </w:r>
            <w:r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 как превенция метаболических и когнитивных нарушений</w:t>
            </w:r>
          </w:p>
          <w:p w14:paraId="33920173" w14:textId="16147E56" w:rsidR="00D779D1" w:rsidRPr="00E600E1" w:rsidRDefault="00D779D1" w:rsidP="005C4AFB">
            <w:pPr>
              <w:shd w:val="clear" w:color="auto" w:fill="FFFFFF"/>
              <w:spacing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Гаспарян Сусанна Арташесовна</w:t>
            </w:r>
            <w:r w:rsidR="001107A2" w:rsidRPr="00E600E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1107A2"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(Ставрополь)</w:t>
            </w:r>
          </w:p>
        </w:tc>
      </w:tr>
      <w:tr w:rsidR="00D779D1" w:rsidRPr="00E600E1" w14:paraId="7CC30FAB" w14:textId="77777777" w:rsidTr="00AF07CB">
        <w:trPr>
          <w:trHeight w:val="19"/>
        </w:trPr>
        <w:tc>
          <w:tcPr>
            <w:tcW w:w="1589" w:type="dxa"/>
          </w:tcPr>
          <w:p w14:paraId="18603E3D" w14:textId="41061F20" w:rsidR="00D779D1" w:rsidRPr="00E600E1" w:rsidRDefault="00D779D1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="005F119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2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:</w:t>
            </w:r>
            <w:r w:rsidR="005F119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5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="007C3FFD"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13:</w:t>
            </w:r>
            <w:r w:rsidR="005F119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</w:p>
          <w:p w14:paraId="3F40577E" w14:textId="7B2F5AED" w:rsidR="00D779D1" w:rsidRPr="00E600E1" w:rsidRDefault="00D779D1" w:rsidP="00094FF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20 </w:t>
            </w:r>
            <w:r w:rsidR="00AF07CB"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мин</w:t>
            </w:r>
          </w:p>
          <w:p w14:paraId="6FEF72D7" w14:textId="77777777" w:rsidR="00D779D1" w:rsidRPr="00E600E1" w:rsidRDefault="00D779D1" w:rsidP="00094F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051" w:type="dxa"/>
          </w:tcPr>
          <w:p w14:paraId="14ED2448" w14:textId="77777777" w:rsidR="00D779D1" w:rsidRPr="00E600E1" w:rsidRDefault="00D779D1" w:rsidP="00A209D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Климактерический синдром. Принципы подбора менопаузальной гормонотерапии</w:t>
            </w:r>
          </w:p>
          <w:p w14:paraId="513994E5" w14:textId="4AF1772F" w:rsidR="00D779D1" w:rsidRPr="00E600E1" w:rsidRDefault="001107A2" w:rsidP="005C4AFB">
            <w:pPr>
              <w:pStyle w:val="ab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Ермакова Елена Ивановна (Москва)</w:t>
            </w:r>
          </w:p>
          <w:p w14:paraId="6731CE45" w14:textId="291205F6" w:rsidR="00D779D1" w:rsidRPr="00E600E1" w:rsidRDefault="00D779D1" w:rsidP="005C4AFB">
            <w:pPr>
              <w:spacing w:after="4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en-US"/>
              </w:rPr>
              <w:t xml:space="preserve">Лекция при поддержке 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ООО «Эбботт Лэбораториз» </w:t>
            </w:r>
          </w:p>
        </w:tc>
      </w:tr>
      <w:tr w:rsidR="00D779D1" w:rsidRPr="00E600E1" w14:paraId="7A1D222A" w14:textId="77777777" w:rsidTr="00AF07CB">
        <w:trPr>
          <w:trHeight w:val="19"/>
        </w:trPr>
        <w:tc>
          <w:tcPr>
            <w:tcW w:w="1589" w:type="dxa"/>
          </w:tcPr>
          <w:p w14:paraId="1F38DA1A" w14:textId="31F760BF" w:rsidR="00D779D1" w:rsidRPr="00E600E1" w:rsidRDefault="00D779D1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3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="005F119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="007C3FFD"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="007415C9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3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="005F119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3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</w:p>
          <w:p w14:paraId="623D14D2" w14:textId="7F91A083" w:rsidR="00D779D1" w:rsidRPr="00E600E1" w:rsidRDefault="00D779D1" w:rsidP="00094FF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20 </w:t>
            </w:r>
            <w:r w:rsidR="00AF07CB"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мин</w:t>
            </w:r>
          </w:p>
        </w:tc>
        <w:tc>
          <w:tcPr>
            <w:tcW w:w="8051" w:type="dxa"/>
          </w:tcPr>
          <w:p w14:paraId="68D4043B" w14:textId="77777777" w:rsidR="00D779D1" w:rsidRPr="00E600E1" w:rsidRDefault="00D779D1" w:rsidP="00A209D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Инновационные методы коррекции менопаузальных расстройств</w:t>
            </w:r>
          </w:p>
          <w:p w14:paraId="7F36173B" w14:textId="2C761D11" w:rsidR="00D779D1" w:rsidRPr="00E600E1" w:rsidRDefault="001107A2" w:rsidP="005C4AFB">
            <w:pPr>
              <w:pStyle w:val="ab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Ермакова Елена Ивановна (Москва)</w:t>
            </w:r>
          </w:p>
          <w:p w14:paraId="367D25BA" w14:textId="0A9FA7B9" w:rsidR="00D779D1" w:rsidRPr="00E600E1" w:rsidRDefault="00D779D1" w:rsidP="005C4AFB">
            <w:pPr>
              <w:spacing w:after="4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en-US"/>
              </w:rPr>
              <w:t xml:space="preserve">Лекция при поддержке 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</w:t>
            </w:r>
            <w:r w:rsidR="007C3FFD"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О «Эбботт Лэбораториз» </w:t>
            </w:r>
          </w:p>
        </w:tc>
      </w:tr>
      <w:tr w:rsidR="00046B06" w:rsidRPr="00E600E1" w14:paraId="0EB7A2D6" w14:textId="77777777" w:rsidTr="00AF07CB">
        <w:trPr>
          <w:trHeight w:val="19"/>
        </w:trPr>
        <w:tc>
          <w:tcPr>
            <w:tcW w:w="1589" w:type="dxa"/>
          </w:tcPr>
          <w:p w14:paraId="217BF316" w14:textId="424E5DA2" w:rsidR="00046B06" w:rsidRPr="00E600E1" w:rsidRDefault="00046B06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="007415C9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3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="005F119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3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="007C3FFD"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3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5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</w:p>
          <w:p w14:paraId="4AB49E0B" w14:textId="5CA9E050" w:rsidR="00046B06" w:rsidRPr="00E600E1" w:rsidRDefault="00046B06" w:rsidP="00094F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20 </w:t>
            </w:r>
            <w:r w:rsidR="00AF07CB"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мин</w:t>
            </w:r>
          </w:p>
        </w:tc>
        <w:tc>
          <w:tcPr>
            <w:tcW w:w="8051" w:type="dxa"/>
          </w:tcPr>
          <w:p w14:paraId="5452235F" w14:textId="77777777" w:rsidR="00046B06" w:rsidRPr="007E6DE4" w:rsidRDefault="00046B06" w:rsidP="00A209D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E6D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МГТ в решении проблем здоровья женщин зрелого возраста</w:t>
            </w:r>
          </w:p>
          <w:p w14:paraId="6EA68612" w14:textId="44BEF6EE" w:rsidR="00046B06" w:rsidRPr="007E6DE4" w:rsidRDefault="00046B06" w:rsidP="005C4AFB">
            <w:pPr>
              <w:pStyle w:val="ab"/>
              <w:spacing w:after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6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Лебеденко Елизавета Юрьевна</w:t>
            </w:r>
            <w:r w:rsidR="001107A2" w:rsidRPr="007E6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(Ростов-на-Дону)</w:t>
            </w:r>
          </w:p>
          <w:p w14:paraId="77A1A158" w14:textId="05725D73" w:rsidR="00046B06" w:rsidRPr="007E6DE4" w:rsidRDefault="00046B06" w:rsidP="005C4AFB">
            <w:pPr>
              <w:spacing w:after="40"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6D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 w:eastAsia="en-US"/>
              </w:rPr>
              <w:t xml:space="preserve">Лекция при поддержке </w:t>
            </w:r>
            <w:r w:rsidRPr="007E6D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en-US"/>
              </w:rPr>
              <w:t xml:space="preserve">ООО «Эбботт Лэбораториз» </w:t>
            </w:r>
          </w:p>
        </w:tc>
      </w:tr>
      <w:tr w:rsidR="00280329" w:rsidRPr="00E600E1" w14:paraId="570D9AE6" w14:textId="77777777" w:rsidTr="00AF07CB">
        <w:trPr>
          <w:trHeight w:val="19"/>
        </w:trPr>
        <w:tc>
          <w:tcPr>
            <w:tcW w:w="1589" w:type="dxa"/>
          </w:tcPr>
          <w:p w14:paraId="1370D7E6" w14:textId="2C9A31F3" w:rsidR="00280329" w:rsidRPr="00E600E1" w:rsidRDefault="00280329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3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: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5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14: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</w:p>
          <w:p w14:paraId="35EE9494" w14:textId="6B1758C3" w:rsidR="00280329" w:rsidRPr="00E600E1" w:rsidRDefault="00280329" w:rsidP="00094F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20 мин</w:t>
            </w:r>
          </w:p>
        </w:tc>
        <w:tc>
          <w:tcPr>
            <w:tcW w:w="8051" w:type="dxa"/>
          </w:tcPr>
          <w:p w14:paraId="5D6E8618" w14:textId="4AE49AC6" w:rsidR="007045A9" w:rsidRPr="007E6DE4" w:rsidRDefault="007045A9" w:rsidP="007E6D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E6D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Эндометриоз: эффективный подход к долгосрочному ведению пациенток после стационарного этапа</w:t>
            </w:r>
          </w:p>
          <w:p w14:paraId="3F126FE7" w14:textId="415BBFD1" w:rsidR="007045A9" w:rsidRPr="007E6DE4" w:rsidRDefault="007045A9" w:rsidP="00280329">
            <w:pPr>
              <w:spacing w:after="2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6D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en-US"/>
              </w:rPr>
              <w:t>Ткаченко Людмила Владимировна</w:t>
            </w:r>
            <w:r w:rsidRPr="007E6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(Волгоград)</w:t>
            </w:r>
          </w:p>
          <w:p w14:paraId="11752B5F" w14:textId="6C89CB11" w:rsidR="00280329" w:rsidRPr="007E6DE4" w:rsidRDefault="00280329" w:rsidP="00280329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7E6D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 w:eastAsia="en-US"/>
              </w:rPr>
              <w:t xml:space="preserve">Лекция при поддержке </w:t>
            </w:r>
            <w:r w:rsidRPr="007E6D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 w:eastAsia="en-US"/>
              </w:rPr>
              <w:t xml:space="preserve">ООО «Эбботт Лэбораториз» </w:t>
            </w:r>
          </w:p>
        </w:tc>
      </w:tr>
      <w:tr w:rsidR="00280329" w:rsidRPr="00E600E1" w14:paraId="07162F4E" w14:textId="77777777" w:rsidTr="00AF07CB">
        <w:trPr>
          <w:trHeight w:val="19"/>
        </w:trPr>
        <w:tc>
          <w:tcPr>
            <w:tcW w:w="1589" w:type="dxa"/>
          </w:tcPr>
          <w:p w14:paraId="3289D9D2" w14:textId="2095AB54" w:rsidR="00280329" w:rsidRPr="00E600E1" w:rsidRDefault="00280329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14: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="007415C9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4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: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3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</w:p>
          <w:p w14:paraId="16FE97CA" w14:textId="6D762C85" w:rsidR="00280329" w:rsidRPr="00E600E1" w:rsidRDefault="00280329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051" w:type="dxa"/>
          </w:tcPr>
          <w:p w14:paraId="0E6AB88A" w14:textId="51F10EA1" w:rsidR="00280329" w:rsidRPr="00E600E1" w:rsidRDefault="00280329" w:rsidP="00280329">
            <w:pPr>
              <w:pStyle w:val="ab"/>
              <w:spacing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Тайны женской сексуальности. Современные реалии</w:t>
            </w:r>
          </w:p>
          <w:p w14:paraId="4011D49C" w14:textId="45F4C377" w:rsidR="00280329" w:rsidRPr="00E600E1" w:rsidRDefault="00280329" w:rsidP="00280329">
            <w:pPr>
              <w:pStyle w:val="ab"/>
              <w:spacing w:after="4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Гаспарян Сусанна Арташесовна (Ставрополь)</w:t>
            </w:r>
          </w:p>
        </w:tc>
      </w:tr>
      <w:tr w:rsidR="00280329" w:rsidRPr="00E600E1" w14:paraId="64137EC8" w14:textId="77777777" w:rsidTr="00AF07CB">
        <w:trPr>
          <w:trHeight w:val="19"/>
        </w:trPr>
        <w:tc>
          <w:tcPr>
            <w:tcW w:w="1589" w:type="dxa"/>
          </w:tcPr>
          <w:p w14:paraId="3FFC5D05" w14:textId="281D2FEA" w:rsidR="00280329" w:rsidRPr="00E600E1" w:rsidRDefault="00280329" w:rsidP="00094F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="007415C9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4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: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3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4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: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5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br/>
              <w:t>20 мин</w:t>
            </w:r>
          </w:p>
        </w:tc>
        <w:tc>
          <w:tcPr>
            <w:tcW w:w="8051" w:type="dxa"/>
          </w:tcPr>
          <w:p w14:paraId="6F447A08" w14:textId="4C0B7920" w:rsidR="00280329" w:rsidRPr="00E600E1" w:rsidRDefault="00280329" w:rsidP="00280329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Технологии </w:t>
            </w:r>
            <w:r w:rsidR="00FD4799" w:rsidRPr="00FD4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off</w:t>
            </w:r>
            <w:r w:rsidR="00FD4799" w:rsidRPr="007415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FD4799" w:rsidRPr="00FD4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label</w:t>
            </w:r>
            <w:r w:rsidR="00FD4799" w:rsidRPr="007415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60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онкогинекологии: лечить нельзя наблюдать… Где поставить запятую?</w:t>
            </w:r>
          </w:p>
          <w:p w14:paraId="4F895F22" w14:textId="62B97077" w:rsidR="00280329" w:rsidRPr="00E600E1" w:rsidRDefault="00280329" w:rsidP="00280329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Мкртчян Лиана Сирекановна</w:t>
            </w:r>
            <w:r w:rsidRPr="00E600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(Обнинск)</w:t>
            </w:r>
          </w:p>
        </w:tc>
      </w:tr>
      <w:tr w:rsidR="00280329" w:rsidRPr="00E600E1" w14:paraId="71BB90BE" w14:textId="77777777" w:rsidTr="00AF07CB">
        <w:trPr>
          <w:trHeight w:val="19"/>
        </w:trPr>
        <w:tc>
          <w:tcPr>
            <w:tcW w:w="1589" w:type="dxa"/>
          </w:tcPr>
          <w:p w14:paraId="6ECBFB63" w14:textId="75928D79" w:rsidR="00280329" w:rsidRPr="00E600E1" w:rsidRDefault="00280329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4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: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5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15: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br/>
              <w:t>20 мин</w:t>
            </w:r>
          </w:p>
        </w:tc>
        <w:tc>
          <w:tcPr>
            <w:tcW w:w="8051" w:type="dxa"/>
          </w:tcPr>
          <w:p w14:paraId="43ACCF72" w14:textId="77777777" w:rsidR="00280329" w:rsidRPr="00E600E1" w:rsidRDefault="00280329" w:rsidP="00A209D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 w:eastAsia="en-US"/>
              </w:rPr>
              <w:t>Клинические рекомендации по лечению доброкачественной патологии молочной железы</w:t>
            </w:r>
          </w:p>
          <w:p w14:paraId="0E2E7215" w14:textId="6D13D902" w:rsidR="00280329" w:rsidRPr="00E600E1" w:rsidRDefault="00280329" w:rsidP="00280329">
            <w:pPr>
              <w:pStyle w:val="a6"/>
              <w:spacing w:after="24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 w:eastAsia="en-US"/>
              </w:rPr>
              <w:t xml:space="preserve">Байчоров Эльбрус Асламбекович </w:t>
            </w:r>
            <w:r w:rsidRPr="00E60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(Ставрополь)</w:t>
            </w:r>
          </w:p>
          <w:p w14:paraId="22780744" w14:textId="26DB4E59" w:rsidR="00280329" w:rsidRPr="00E600E1" w:rsidRDefault="00280329" w:rsidP="00280329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en-US"/>
              </w:rPr>
              <w:t xml:space="preserve">Лекция при поддержке 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ООО «АЦИНО РУС»</w:t>
            </w:r>
          </w:p>
        </w:tc>
      </w:tr>
      <w:tr w:rsidR="00280329" w:rsidRPr="00E600E1" w14:paraId="07A7E784" w14:textId="77777777" w:rsidTr="00AF07CB">
        <w:trPr>
          <w:trHeight w:val="19"/>
        </w:trPr>
        <w:tc>
          <w:tcPr>
            <w:tcW w:w="1589" w:type="dxa"/>
          </w:tcPr>
          <w:p w14:paraId="5AF399EB" w14:textId="6EE9E034" w:rsidR="00280329" w:rsidRPr="00E600E1" w:rsidRDefault="00280329" w:rsidP="00094F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5: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="007415C9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5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: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2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br/>
            </w:r>
            <w:r w:rsidR="005C4AFB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 мин</w:t>
            </w:r>
          </w:p>
        </w:tc>
        <w:tc>
          <w:tcPr>
            <w:tcW w:w="8051" w:type="dxa"/>
          </w:tcPr>
          <w:p w14:paraId="4E64AF5A" w14:textId="5C006AE8" w:rsidR="00280329" w:rsidRPr="00E600E1" w:rsidRDefault="00280329" w:rsidP="00280329">
            <w:pPr>
              <w:pStyle w:val="a6"/>
              <w:spacing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E600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Ответы на вопросы. Дискуссия</w:t>
            </w:r>
          </w:p>
        </w:tc>
      </w:tr>
      <w:tr w:rsidR="00280329" w:rsidRPr="00E600E1" w14:paraId="47267A18" w14:textId="77777777" w:rsidTr="00AF07CB">
        <w:trPr>
          <w:trHeight w:val="19"/>
        </w:trPr>
        <w:tc>
          <w:tcPr>
            <w:tcW w:w="1589" w:type="dxa"/>
          </w:tcPr>
          <w:p w14:paraId="664F5BD6" w14:textId="6E61CEEB" w:rsidR="00280329" w:rsidRPr="00E600E1" w:rsidRDefault="00280329" w:rsidP="00094FF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="007415C9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5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: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2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1</w:t>
            </w:r>
            <w:r w:rsidR="007415C9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5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:</w:t>
            </w:r>
            <w:r w:rsidR="007E6DE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3</w:t>
            </w: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0</w:t>
            </w:r>
          </w:p>
          <w:p w14:paraId="55B4C483" w14:textId="0D831901" w:rsidR="00280329" w:rsidRPr="00E600E1" w:rsidRDefault="00280329" w:rsidP="00094F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0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051" w:type="dxa"/>
          </w:tcPr>
          <w:p w14:paraId="12E3C5C3" w14:textId="0AC8BCED" w:rsidR="00280329" w:rsidRPr="00E600E1" w:rsidRDefault="00280329" w:rsidP="00280329">
            <w:pPr>
              <w:spacing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00E1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Подведение итогов. Закрытие регионального собрания</w:t>
            </w:r>
          </w:p>
        </w:tc>
      </w:tr>
    </w:tbl>
    <w:p w14:paraId="00C807F7" w14:textId="77777777" w:rsidR="005A614F" w:rsidRPr="00E600E1" w:rsidRDefault="005A614F" w:rsidP="00E60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614F" w:rsidRPr="00E6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BCA7A" w16cex:dateUtc="2023-10-19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03F196" w16cid:durableId="28DBCA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79FD"/>
    <w:multiLevelType w:val="hybridMultilevel"/>
    <w:tmpl w:val="438CD77E"/>
    <w:lvl w:ilvl="0" w:tplc="1C925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60"/>
    <w:rsid w:val="0001069D"/>
    <w:rsid w:val="0003750E"/>
    <w:rsid w:val="00046B06"/>
    <w:rsid w:val="00054016"/>
    <w:rsid w:val="000734F1"/>
    <w:rsid w:val="00092EF5"/>
    <w:rsid w:val="00094FF6"/>
    <w:rsid w:val="00095A8F"/>
    <w:rsid w:val="001107A2"/>
    <w:rsid w:val="00114731"/>
    <w:rsid w:val="00174B3F"/>
    <w:rsid w:val="001B0FD1"/>
    <w:rsid w:val="001E153E"/>
    <w:rsid w:val="001F3686"/>
    <w:rsid w:val="002034EB"/>
    <w:rsid w:val="002278D6"/>
    <w:rsid w:val="00236940"/>
    <w:rsid w:val="00270C89"/>
    <w:rsid w:val="00280329"/>
    <w:rsid w:val="002A07EA"/>
    <w:rsid w:val="002B1F41"/>
    <w:rsid w:val="002B5D0B"/>
    <w:rsid w:val="002C5395"/>
    <w:rsid w:val="002D4EA2"/>
    <w:rsid w:val="002D6F4E"/>
    <w:rsid w:val="00307D65"/>
    <w:rsid w:val="00314D9E"/>
    <w:rsid w:val="00344FAF"/>
    <w:rsid w:val="00375E43"/>
    <w:rsid w:val="00382CE2"/>
    <w:rsid w:val="003C0543"/>
    <w:rsid w:val="003D558A"/>
    <w:rsid w:val="003D5DC2"/>
    <w:rsid w:val="003F2FF6"/>
    <w:rsid w:val="003F7CF2"/>
    <w:rsid w:val="00412891"/>
    <w:rsid w:val="004138B1"/>
    <w:rsid w:val="00425353"/>
    <w:rsid w:val="004271A1"/>
    <w:rsid w:val="00440F17"/>
    <w:rsid w:val="00470DA3"/>
    <w:rsid w:val="004B2949"/>
    <w:rsid w:val="004C2EE5"/>
    <w:rsid w:val="005105EA"/>
    <w:rsid w:val="0051791A"/>
    <w:rsid w:val="00552674"/>
    <w:rsid w:val="00565736"/>
    <w:rsid w:val="0058193D"/>
    <w:rsid w:val="005A49AF"/>
    <w:rsid w:val="005A614F"/>
    <w:rsid w:val="005B6668"/>
    <w:rsid w:val="005C4AFB"/>
    <w:rsid w:val="005E1F50"/>
    <w:rsid w:val="005E3334"/>
    <w:rsid w:val="005E372E"/>
    <w:rsid w:val="005F119D"/>
    <w:rsid w:val="00600A93"/>
    <w:rsid w:val="00621886"/>
    <w:rsid w:val="00640A12"/>
    <w:rsid w:val="00647093"/>
    <w:rsid w:val="00672238"/>
    <w:rsid w:val="006B703B"/>
    <w:rsid w:val="006E3D29"/>
    <w:rsid w:val="006F4788"/>
    <w:rsid w:val="007045A9"/>
    <w:rsid w:val="00727F22"/>
    <w:rsid w:val="007330D5"/>
    <w:rsid w:val="007350EA"/>
    <w:rsid w:val="007415C9"/>
    <w:rsid w:val="00757867"/>
    <w:rsid w:val="007622F6"/>
    <w:rsid w:val="007B037A"/>
    <w:rsid w:val="007C1CB5"/>
    <w:rsid w:val="007C3FFD"/>
    <w:rsid w:val="007E6DE4"/>
    <w:rsid w:val="00802073"/>
    <w:rsid w:val="00804E11"/>
    <w:rsid w:val="008376CC"/>
    <w:rsid w:val="008620F5"/>
    <w:rsid w:val="008755A0"/>
    <w:rsid w:val="00880E06"/>
    <w:rsid w:val="00882B5A"/>
    <w:rsid w:val="00894BA2"/>
    <w:rsid w:val="008A709E"/>
    <w:rsid w:val="008D2094"/>
    <w:rsid w:val="00907077"/>
    <w:rsid w:val="009203FC"/>
    <w:rsid w:val="0092040D"/>
    <w:rsid w:val="00927DFF"/>
    <w:rsid w:val="00942ECE"/>
    <w:rsid w:val="00947941"/>
    <w:rsid w:val="0096739A"/>
    <w:rsid w:val="009712F3"/>
    <w:rsid w:val="009744B8"/>
    <w:rsid w:val="0099028E"/>
    <w:rsid w:val="009957AD"/>
    <w:rsid w:val="009A5455"/>
    <w:rsid w:val="009C5217"/>
    <w:rsid w:val="009E4D94"/>
    <w:rsid w:val="00A209DF"/>
    <w:rsid w:val="00A21AFD"/>
    <w:rsid w:val="00A23738"/>
    <w:rsid w:val="00A46C51"/>
    <w:rsid w:val="00A636ED"/>
    <w:rsid w:val="00A72076"/>
    <w:rsid w:val="00A739A2"/>
    <w:rsid w:val="00AF07CB"/>
    <w:rsid w:val="00B27A80"/>
    <w:rsid w:val="00B30C33"/>
    <w:rsid w:val="00B32A7E"/>
    <w:rsid w:val="00B74F07"/>
    <w:rsid w:val="00B82D9B"/>
    <w:rsid w:val="00BD22B0"/>
    <w:rsid w:val="00BF0C60"/>
    <w:rsid w:val="00C165E8"/>
    <w:rsid w:val="00C2003D"/>
    <w:rsid w:val="00C32020"/>
    <w:rsid w:val="00C3390B"/>
    <w:rsid w:val="00C6542E"/>
    <w:rsid w:val="00C708DC"/>
    <w:rsid w:val="00C72153"/>
    <w:rsid w:val="00C83D96"/>
    <w:rsid w:val="00CC5210"/>
    <w:rsid w:val="00CE749E"/>
    <w:rsid w:val="00D37D1E"/>
    <w:rsid w:val="00D73FD7"/>
    <w:rsid w:val="00D779D1"/>
    <w:rsid w:val="00DA60E1"/>
    <w:rsid w:val="00DF1C53"/>
    <w:rsid w:val="00E118F8"/>
    <w:rsid w:val="00E4460F"/>
    <w:rsid w:val="00E46F97"/>
    <w:rsid w:val="00E600E1"/>
    <w:rsid w:val="00E641C2"/>
    <w:rsid w:val="00EA4598"/>
    <w:rsid w:val="00EC7E1F"/>
    <w:rsid w:val="00ED3CCB"/>
    <w:rsid w:val="00EE6ADF"/>
    <w:rsid w:val="00F04180"/>
    <w:rsid w:val="00F12471"/>
    <w:rsid w:val="00F16D6B"/>
    <w:rsid w:val="00F63CF2"/>
    <w:rsid w:val="00F6613F"/>
    <w:rsid w:val="00F833A7"/>
    <w:rsid w:val="00F84A66"/>
    <w:rsid w:val="00F84E60"/>
    <w:rsid w:val="00F920F4"/>
    <w:rsid w:val="00FA7272"/>
    <w:rsid w:val="00FD4799"/>
    <w:rsid w:val="00FE72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8F3E"/>
  <w15:docId w15:val="{2809B5CC-E45C-4144-A1F7-8C47B451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60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E6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E6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84E6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84E6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F84E6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link w:val="a7"/>
    <w:uiPriority w:val="1"/>
    <w:qFormat/>
    <w:rsid w:val="00F84E60"/>
  </w:style>
  <w:style w:type="character" w:styleId="a8">
    <w:name w:val="Strong"/>
    <w:basedOn w:val="a0"/>
    <w:uiPriority w:val="22"/>
    <w:qFormat/>
    <w:rsid w:val="00F84E60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rsid w:val="00F84E60"/>
    <w:rPr>
      <w:rFonts w:ascii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F84E60"/>
    <w:pPr>
      <w:suppressAutoHyphens/>
      <w:spacing w:after="200" w:line="276" w:lineRule="auto"/>
      <w:ind w:left="720"/>
      <w:contextualSpacing/>
    </w:pPr>
    <w:rPr>
      <w:rFonts w:eastAsia="Times New Roman" w:cs="Times New Roman"/>
      <w:lang w:eastAsia="zh-CN"/>
    </w:rPr>
  </w:style>
  <w:style w:type="paragraph" w:customStyle="1" w:styleId="TableParagraph">
    <w:name w:val="Table Paragraph"/>
    <w:basedOn w:val="a"/>
    <w:uiPriority w:val="1"/>
    <w:qFormat/>
    <w:rsid w:val="00F84E60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character" w:styleId="aa">
    <w:name w:val="annotation reference"/>
    <w:basedOn w:val="a0"/>
    <w:uiPriority w:val="99"/>
    <w:semiHidden/>
    <w:unhideWhenUsed/>
    <w:rsid w:val="002D4EA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D4EA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D4EA2"/>
    <w:rPr>
      <w:rFonts w:ascii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4E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4EA2"/>
    <w:rPr>
      <w:rFonts w:ascii="Calibri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D4E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EA2"/>
    <w:rPr>
      <w:rFonts w:ascii="Tahoma" w:hAnsi="Tahoma" w:cs="Tahoma"/>
      <w:sz w:val="16"/>
      <w:szCs w:val="16"/>
      <w:lang w:eastAsia="ru-RU"/>
    </w:rPr>
  </w:style>
  <w:style w:type="character" w:customStyle="1" w:styleId="bx-messenger-content-item-text-message">
    <w:name w:val="bx-messenger-content-item-text-message"/>
    <w:basedOn w:val="a0"/>
    <w:rsid w:val="009744B8"/>
  </w:style>
  <w:style w:type="character" w:customStyle="1" w:styleId="bx-messenger-message">
    <w:name w:val="bx-messenger-message"/>
    <w:basedOn w:val="a0"/>
    <w:rsid w:val="009744B8"/>
  </w:style>
  <w:style w:type="character" w:customStyle="1" w:styleId="bx-messenger-content-item-like">
    <w:name w:val="bx-messenger-content-item-like"/>
    <w:basedOn w:val="a0"/>
    <w:rsid w:val="009744B8"/>
  </w:style>
  <w:style w:type="character" w:customStyle="1" w:styleId="bx-messenger-content-like-button">
    <w:name w:val="bx-messenger-content-like-button"/>
    <w:basedOn w:val="a0"/>
    <w:rsid w:val="009744B8"/>
  </w:style>
  <w:style w:type="character" w:customStyle="1" w:styleId="bx-messenger-content-item-date">
    <w:name w:val="bx-messenger-content-item-date"/>
    <w:basedOn w:val="a0"/>
    <w:rsid w:val="009744B8"/>
  </w:style>
  <w:style w:type="character" w:customStyle="1" w:styleId="bx-messenger-ajax">
    <w:name w:val="bx-messenger-ajax"/>
    <w:basedOn w:val="a0"/>
    <w:rsid w:val="009744B8"/>
  </w:style>
  <w:style w:type="character" w:styleId="af1">
    <w:name w:val="Hyperlink"/>
    <w:basedOn w:val="a0"/>
    <w:uiPriority w:val="99"/>
    <w:unhideWhenUsed/>
    <w:rsid w:val="00F6613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613F"/>
    <w:rPr>
      <w:color w:val="605E5C"/>
      <w:shd w:val="clear" w:color="auto" w:fill="E1DFDD"/>
    </w:rPr>
  </w:style>
  <w:style w:type="character" w:customStyle="1" w:styleId="ui-text">
    <w:name w:val="ui-text"/>
    <w:basedOn w:val="a0"/>
    <w:rsid w:val="00C72153"/>
  </w:style>
  <w:style w:type="paragraph" w:styleId="af2">
    <w:name w:val="Normal (Web)"/>
    <w:basedOn w:val="a"/>
    <w:uiPriority w:val="99"/>
    <w:unhideWhenUsed/>
    <w:rsid w:val="002034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3156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ynecology.school/events/aktualnye-voprosy-g-stavropol/" TargetMode="External"/><Relationship Id="rId5" Type="http://schemas.openxmlformats.org/officeDocument/2006/relationships/hyperlink" Target="https://stgmu.ru/upload/iblock/ae3/wp496ukxmmz0xuyu7jl0xvmohgs5tstk.pdf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Гамыгина</dc:creator>
  <cp:keywords/>
  <dc:description/>
  <cp:lastModifiedBy>user</cp:lastModifiedBy>
  <cp:revision>9</cp:revision>
  <dcterms:created xsi:type="dcterms:W3CDTF">2023-10-19T12:46:00Z</dcterms:created>
  <dcterms:modified xsi:type="dcterms:W3CDTF">2023-10-19T12:59:00Z</dcterms:modified>
</cp:coreProperties>
</file>